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1AE" w:rsidRDefault="000141AE" w:rsidP="000141AE">
      <w:pPr>
        <w:spacing w:after="0" w:line="240" w:lineRule="auto"/>
        <w:jc w:val="center"/>
        <w:rPr>
          <w:rFonts w:ascii="Times New Roman" w:hAnsi="Times New Roman" w:cs="Times New Roman"/>
          <w:b/>
          <w:sz w:val="28"/>
          <w:szCs w:val="28"/>
        </w:rPr>
      </w:pPr>
    </w:p>
    <w:p w:rsidR="00093718" w:rsidRDefault="00093718" w:rsidP="000141A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8,9,10 klasių </w:t>
      </w:r>
      <w:r w:rsidRPr="00093718">
        <w:rPr>
          <w:rFonts w:ascii="Times New Roman" w:hAnsi="Times New Roman" w:cs="Times New Roman"/>
          <w:b/>
          <w:sz w:val="28"/>
          <w:szCs w:val="28"/>
        </w:rPr>
        <w:t xml:space="preserve">pamokos kokybės tyrimas </w:t>
      </w:r>
      <w:r w:rsidRPr="00093718">
        <w:rPr>
          <w:rFonts w:ascii="Times New Roman" w:hAnsi="Times New Roman" w:cs="Times New Roman"/>
          <w:b/>
          <w:sz w:val="28"/>
          <w:szCs w:val="28"/>
        </w:rPr>
        <w:br/>
        <w:t xml:space="preserve"> </w:t>
      </w:r>
      <w:r>
        <w:rPr>
          <w:rFonts w:ascii="Times New Roman" w:hAnsi="Times New Roman" w:cs="Times New Roman"/>
          <w:b/>
          <w:sz w:val="28"/>
          <w:szCs w:val="28"/>
        </w:rPr>
        <w:t xml:space="preserve">             </w:t>
      </w:r>
      <w:r w:rsidRPr="00093718">
        <w:rPr>
          <w:rFonts w:ascii="Times New Roman" w:hAnsi="Times New Roman" w:cs="Times New Roman"/>
          <w:b/>
          <w:sz w:val="28"/>
          <w:szCs w:val="28"/>
        </w:rPr>
        <w:t>„MOKYMOSI KOMPETENCIJŲ POVEIKIS</w:t>
      </w:r>
    </w:p>
    <w:p w:rsidR="000141AE" w:rsidRDefault="00093718" w:rsidP="000141AE">
      <w:pPr>
        <w:spacing w:after="0"/>
        <w:jc w:val="center"/>
        <w:rPr>
          <w:rFonts w:ascii="Times New Roman" w:hAnsi="Times New Roman" w:cs="Times New Roman"/>
          <w:b/>
          <w:sz w:val="16"/>
          <w:szCs w:val="16"/>
        </w:rPr>
      </w:pPr>
      <w:r>
        <w:rPr>
          <w:rFonts w:ascii="Times New Roman" w:hAnsi="Times New Roman" w:cs="Times New Roman"/>
          <w:b/>
          <w:sz w:val="28"/>
          <w:szCs w:val="28"/>
        </w:rPr>
        <w:t>m</w:t>
      </w:r>
      <w:r w:rsidRPr="00093718">
        <w:rPr>
          <w:rFonts w:ascii="Times New Roman" w:hAnsi="Times New Roman" w:cs="Times New Roman"/>
          <w:b/>
          <w:sz w:val="28"/>
          <w:szCs w:val="28"/>
        </w:rPr>
        <w:t>atematikos</w:t>
      </w:r>
      <w:r w:rsidR="000141AE">
        <w:rPr>
          <w:rFonts w:ascii="Times New Roman" w:hAnsi="Times New Roman" w:cs="Times New Roman"/>
          <w:b/>
          <w:sz w:val="28"/>
          <w:szCs w:val="28"/>
        </w:rPr>
        <w:t xml:space="preserve"> ir lietuvių kalbos pamokose“</w:t>
      </w:r>
    </w:p>
    <w:p w:rsidR="000141AE" w:rsidRPr="000141AE" w:rsidRDefault="000141AE" w:rsidP="000141AE">
      <w:pPr>
        <w:spacing w:after="0" w:line="240" w:lineRule="auto"/>
        <w:jc w:val="center"/>
        <w:rPr>
          <w:rFonts w:ascii="Times New Roman" w:hAnsi="Times New Roman" w:cs="Times New Roman"/>
          <w:b/>
          <w:sz w:val="16"/>
          <w:szCs w:val="16"/>
        </w:rPr>
      </w:pPr>
    </w:p>
    <w:p w:rsidR="000141AE" w:rsidRPr="000141AE" w:rsidRDefault="000141AE" w:rsidP="000141AE">
      <w:pPr>
        <w:jc w:val="center"/>
        <w:rPr>
          <w:rFonts w:ascii="Times New Roman" w:hAnsi="Times New Roman" w:cs="Times New Roman"/>
          <w:sz w:val="28"/>
          <w:szCs w:val="28"/>
        </w:rPr>
      </w:pPr>
      <w:r w:rsidRPr="002637CD">
        <w:rPr>
          <w:rFonts w:ascii="Times New Roman" w:hAnsi="Times New Roman" w:cs="Times New Roman"/>
          <w:b/>
          <w:sz w:val="28"/>
          <w:szCs w:val="28"/>
        </w:rPr>
        <w:t>IŠVADOS</w:t>
      </w:r>
      <w:bookmarkStart w:id="0" w:name="_GoBack"/>
      <w:bookmarkEnd w:id="0"/>
    </w:p>
    <w:p w:rsidR="002637CD" w:rsidRPr="002637CD" w:rsidRDefault="002637CD">
      <w:pPr>
        <w:rPr>
          <w:rFonts w:ascii="Times New Roman" w:hAnsi="Times New Roman" w:cs="Times New Roman"/>
          <w:b/>
          <w:sz w:val="28"/>
          <w:szCs w:val="28"/>
        </w:rPr>
      </w:pPr>
      <w:r w:rsidRPr="002637CD">
        <w:rPr>
          <w:rFonts w:ascii="Times New Roman" w:hAnsi="Times New Roman" w:cs="Times New Roman"/>
          <w:b/>
          <w:sz w:val="28"/>
          <w:szCs w:val="28"/>
        </w:rPr>
        <w:t>1 tema. Požiūris į mokyklą</w:t>
      </w:r>
      <w:r w:rsidR="00093718">
        <w:rPr>
          <w:rFonts w:ascii="Times New Roman" w:hAnsi="Times New Roman" w:cs="Times New Roman"/>
          <w:b/>
          <w:sz w:val="28"/>
          <w:szCs w:val="28"/>
        </w:rPr>
        <w:t>.</w:t>
      </w:r>
    </w:p>
    <w:p w:rsidR="002637CD" w:rsidRPr="00E178A9" w:rsidRDefault="002637CD" w:rsidP="002637CD">
      <w:pPr>
        <w:spacing w:after="0" w:line="240" w:lineRule="auto"/>
        <w:rPr>
          <w:rFonts w:ascii="Times New Roman" w:hAnsi="Times New Roman" w:cs="Times New Roman"/>
          <w:sz w:val="26"/>
          <w:szCs w:val="26"/>
        </w:rPr>
      </w:pPr>
      <w:r w:rsidRPr="00E178A9">
        <w:rPr>
          <w:rFonts w:ascii="Times New Roman" w:hAnsi="Times New Roman" w:cs="Times New Roman"/>
          <w:sz w:val="26"/>
          <w:szCs w:val="26"/>
        </w:rPr>
        <w:t>Dauguma mokinių klasėje jaučiasi gerai</w:t>
      </w:r>
      <w:r w:rsidR="00093718" w:rsidRPr="00E178A9">
        <w:rPr>
          <w:rFonts w:ascii="Times New Roman" w:hAnsi="Times New Roman" w:cs="Times New Roman"/>
          <w:sz w:val="26"/>
          <w:szCs w:val="26"/>
        </w:rPr>
        <w:t>.</w:t>
      </w:r>
    </w:p>
    <w:p w:rsidR="00D14CEA" w:rsidRPr="00E178A9" w:rsidRDefault="002637CD" w:rsidP="002637CD">
      <w:pPr>
        <w:spacing w:after="0" w:line="240" w:lineRule="auto"/>
        <w:rPr>
          <w:rFonts w:ascii="Times New Roman" w:hAnsi="Times New Roman" w:cs="Times New Roman"/>
          <w:sz w:val="26"/>
          <w:szCs w:val="26"/>
        </w:rPr>
      </w:pPr>
      <w:r w:rsidRPr="00E178A9">
        <w:rPr>
          <w:rFonts w:ascii="Times New Roman" w:hAnsi="Times New Roman" w:cs="Times New Roman"/>
          <w:sz w:val="26"/>
          <w:szCs w:val="26"/>
        </w:rPr>
        <w:t>Nenori eiti į mokyklą  (ypač  po atostogų) daugum</w:t>
      </w:r>
      <w:r w:rsidR="00D14CEA" w:rsidRPr="00E178A9">
        <w:rPr>
          <w:rFonts w:ascii="Times New Roman" w:hAnsi="Times New Roman" w:cs="Times New Roman"/>
          <w:sz w:val="26"/>
          <w:szCs w:val="26"/>
        </w:rPr>
        <w:t>a</w:t>
      </w:r>
      <w:r w:rsidRPr="00E178A9">
        <w:rPr>
          <w:rFonts w:ascii="Times New Roman" w:hAnsi="Times New Roman" w:cs="Times New Roman"/>
          <w:sz w:val="26"/>
          <w:szCs w:val="26"/>
        </w:rPr>
        <w:t xml:space="preserve"> mokini</w:t>
      </w:r>
      <w:r w:rsidR="00D14CEA" w:rsidRPr="00E178A9">
        <w:rPr>
          <w:rFonts w:ascii="Times New Roman" w:hAnsi="Times New Roman" w:cs="Times New Roman"/>
          <w:sz w:val="26"/>
          <w:szCs w:val="26"/>
        </w:rPr>
        <w:t>ų</w:t>
      </w:r>
      <w:r w:rsidR="00093718" w:rsidRPr="00E178A9">
        <w:rPr>
          <w:rFonts w:ascii="Times New Roman" w:hAnsi="Times New Roman" w:cs="Times New Roman"/>
          <w:sz w:val="26"/>
          <w:szCs w:val="26"/>
        </w:rPr>
        <w:t>.</w:t>
      </w:r>
    </w:p>
    <w:p w:rsidR="002637CD" w:rsidRPr="00E178A9" w:rsidRDefault="00D14CEA" w:rsidP="002637CD">
      <w:pPr>
        <w:spacing w:after="0" w:line="240" w:lineRule="auto"/>
        <w:rPr>
          <w:rFonts w:ascii="Times New Roman" w:hAnsi="Times New Roman" w:cs="Times New Roman"/>
          <w:sz w:val="26"/>
          <w:szCs w:val="26"/>
        </w:rPr>
      </w:pPr>
      <w:r w:rsidRPr="00E178A9">
        <w:rPr>
          <w:rFonts w:ascii="Times New Roman" w:hAnsi="Times New Roman" w:cs="Times New Roman"/>
          <w:sz w:val="26"/>
          <w:szCs w:val="26"/>
        </w:rPr>
        <w:t>M</w:t>
      </w:r>
      <w:r w:rsidR="002637CD" w:rsidRPr="00E178A9">
        <w:rPr>
          <w:rFonts w:ascii="Times New Roman" w:hAnsi="Times New Roman" w:cs="Times New Roman"/>
          <w:sz w:val="26"/>
          <w:szCs w:val="26"/>
        </w:rPr>
        <w:t xml:space="preserve">okiniai didžiuojasi savo mokykla, yra </w:t>
      </w:r>
      <w:r w:rsidRPr="00E178A9">
        <w:rPr>
          <w:rFonts w:ascii="Times New Roman" w:hAnsi="Times New Roman" w:cs="Times New Roman"/>
          <w:sz w:val="26"/>
          <w:szCs w:val="26"/>
        </w:rPr>
        <w:t>gerai sutaria su</w:t>
      </w:r>
      <w:r w:rsidR="002637CD" w:rsidRPr="00E178A9">
        <w:rPr>
          <w:rFonts w:ascii="Times New Roman" w:hAnsi="Times New Roman" w:cs="Times New Roman"/>
          <w:sz w:val="26"/>
          <w:szCs w:val="26"/>
        </w:rPr>
        <w:t xml:space="preserve"> mokytojais</w:t>
      </w:r>
      <w:r w:rsidRPr="00E178A9">
        <w:rPr>
          <w:rFonts w:ascii="Times New Roman" w:hAnsi="Times New Roman" w:cs="Times New Roman"/>
          <w:sz w:val="26"/>
          <w:szCs w:val="26"/>
        </w:rPr>
        <w:t xml:space="preserve"> (3,5).</w:t>
      </w:r>
      <w:r w:rsidR="002637CD" w:rsidRPr="00E178A9">
        <w:rPr>
          <w:rFonts w:ascii="Times New Roman" w:hAnsi="Times New Roman" w:cs="Times New Roman"/>
          <w:sz w:val="26"/>
          <w:szCs w:val="26"/>
        </w:rPr>
        <w:t xml:space="preserve"> </w:t>
      </w:r>
    </w:p>
    <w:p w:rsidR="00B73987" w:rsidRPr="00E178A9" w:rsidRDefault="003A508C" w:rsidP="002637CD">
      <w:pPr>
        <w:rPr>
          <w:rFonts w:ascii="Times New Roman" w:hAnsi="Times New Roman" w:cs="Times New Roman"/>
          <w:sz w:val="26"/>
          <w:szCs w:val="26"/>
        </w:rPr>
      </w:pPr>
    </w:p>
    <w:p w:rsidR="002637CD" w:rsidRPr="00E178A9" w:rsidRDefault="002637CD" w:rsidP="002637CD">
      <w:pPr>
        <w:rPr>
          <w:rFonts w:ascii="Times New Roman" w:hAnsi="Times New Roman" w:cs="Times New Roman"/>
          <w:b/>
          <w:sz w:val="26"/>
          <w:szCs w:val="26"/>
        </w:rPr>
      </w:pPr>
      <w:r w:rsidRPr="00E178A9">
        <w:rPr>
          <w:rFonts w:ascii="Times New Roman" w:hAnsi="Times New Roman" w:cs="Times New Roman"/>
          <w:b/>
          <w:sz w:val="26"/>
          <w:szCs w:val="26"/>
        </w:rPr>
        <w:t>2 tema.</w:t>
      </w:r>
      <w:r w:rsidRPr="00E178A9">
        <w:rPr>
          <w:rFonts w:ascii="Times New Roman" w:hAnsi="Times New Roman" w:cs="Times New Roman"/>
          <w:sz w:val="26"/>
          <w:szCs w:val="26"/>
        </w:rPr>
        <w:t xml:space="preserve"> </w:t>
      </w:r>
      <w:r w:rsidRPr="00E178A9">
        <w:rPr>
          <w:rFonts w:ascii="Times New Roman" w:hAnsi="Times New Roman" w:cs="Times New Roman"/>
          <w:b/>
          <w:sz w:val="26"/>
          <w:szCs w:val="26"/>
        </w:rPr>
        <w:t>Pasitikėjimas  savimi, susijęs su mokymosi  pasiekimais</w:t>
      </w:r>
      <w:r w:rsidR="00093718" w:rsidRPr="00E178A9">
        <w:rPr>
          <w:rFonts w:ascii="Times New Roman" w:hAnsi="Times New Roman" w:cs="Times New Roman"/>
          <w:b/>
          <w:sz w:val="26"/>
          <w:szCs w:val="26"/>
        </w:rPr>
        <w:t>.</w:t>
      </w:r>
    </w:p>
    <w:p w:rsidR="002637CD" w:rsidRPr="00E178A9" w:rsidRDefault="002637CD" w:rsidP="002637CD">
      <w:pPr>
        <w:rPr>
          <w:rFonts w:ascii="Times New Roman" w:hAnsi="Times New Roman" w:cs="Times New Roman"/>
          <w:sz w:val="26"/>
          <w:szCs w:val="26"/>
        </w:rPr>
      </w:pPr>
      <w:r w:rsidRPr="00E178A9">
        <w:rPr>
          <w:rFonts w:ascii="Times New Roman" w:hAnsi="Times New Roman" w:cs="Times New Roman"/>
          <w:sz w:val="26"/>
          <w:szCs w:val="26"/>
        </w:rPr>
        <w:t>Mokiniai savo žinias ir gebėjimus vertina savikritiškai, rezultatais nesidžiaugia, 8-9 klasių mokiniai pripažįsta, kad įdėjus daugiau pastangų, mokymosi rezultatai būtų geresni.</w:t>
      </w:r>
    </w:p>
    <w:p w:rsidR="002637CD" w:rsidRPr="00E178A9" w:rsidRDefault="002637CD" w:rsidP="002637CD">
      <w:pPr>
        <w:rPr>
          <w:rFonts w:ascii="Times New Roman" w:hAnsi="Times New Roman" w:cs="Times New Roman"/>
          <w:sz w:val="26"/>
          <w:szCs w:val="26"/>
        </w:rPr>
      </w:pPr>
      <w:r w:rsidRPr="00E178A9">
        <w:rPr>
          <w:rFonts w:ascii="Times New Roman" w:hAnsi="Times New Roman" w:cs="Times New Roman"/>
          <w:sz w:val="26"/>
          <w:szCs w:val="26"/>
        </w:rPr>
        <w:t>Mokiniai nepasitiki savo matematikos ir lietuvių kalbos mokymosi  gebėjimais</w:t>
      </w:r>
      <w:r w:rsidR="00093718" w:rsidRPr="00E178A9">
        <w:rPr>
          <w:rFonts w:ascii="Times New Roman" w:hAnsi="Times New Roman" w:cs="Times New Roman"/>
          <w:sz w:val="26"/>
          <w:szCs w:val="26"/>
        </w:rPr>
        <w:t>.</w:t>
      </w:r>
    </w:p>
    <w:p w:rsidR="002637CD" w:rsidRPr="00E178A9" w:rsidRDefault="002637CD" w:rsidP="002637CD">
      <w:pPr>
        <w:rPr>
          <w:rFonts w:ascii="Times New Roman" w:hAnsi="Times New Roman" w:cs="Times New Roman"/>
          <w:b/>
          <w:sz w:val="26"/>
          <w:szCs w:val="26"/>
        </w:rPr>
      </w:pPr>
      <w:r w:rsidRPr="00E178A9">
        <w:rPr>
          <w:rFonts w:ascii="Times New Roman" w:hAnsi="Times New Roman" w:cs="Times New Roman"/>
          <w:b/>
          <w:sz w:val="26"/>
          <w:szCs w:val="26"/>
        </w:rPr>
        <w:t>3 tema. Motyvacija mokytis</w:t>
      </w:r>
      <w:r w:rsidR="00093718" w:rsidRPr="00E178A9">
        <w:rPr>
          <w:rFonts w:ascii="Times New Roman" w:hAnsi="Times New Roman" w:cs="Times New Roman"/>
          <w:b/>
          <w:sz w:val="26"/>
          <w:szCs w:val="26"/>
        </w:rPr>
        <w:t>.</w:t>
      </w:r>
    </w:p>
    <w:p w:rsidR="002637CD" w:rsidRPr="00E178A9" w:rsidRDefault="002637CD" w:rsidP="002637CD">
      <w:pPr>
        <w:spacing w:after="0"/>
        <w:rPr>
          <w:rFonts w:ascii="Times New Roman" w:hAnsi="Times New Roman" w:cs="Times New Roman"/>
          <w:sz w:val="26"/>
          <w:szCs w:val="26"/>
        </w:rPr>
      </w:pPr>
      <w:r w:rsidRPr="00E178A9">
        <w:rPr>
          <w:rFonts w:ascii="Times New Roman" w:hAnsi="Times New Roman" w:cs="Times New Roman"/>
          <w:sz w:val="26"/>
          <w:szCs w:val="26"/>
        </w:rPr>
        <w:t>Motyvacija mokytis  šių dalykų nėra pakankamai skatinama</w:t>
      </w:r>
      <w:r w:rsidR="00093718" w:rsidRPr="00E178A9">
        <w:rPr>
          <w:rFonts w:ascii="Times New Roman" w:hAnsi="Times New Roman" w:cs="Times New Roman"/>
          <w:sz w:val="26"/>
          <w:szCs w:val="26"/>
        </w:rPr>
        <w:t>.</w:t>
      </w:r>
    </w:p>
    <w:p w:rsidR="002637CD" w:rsidRPr="00E178A9" w:rsidRDefault="002637CD" w:rsidP="002637CD">
      <w:pPr>
        <w:spacing w:after="0"/>
        <w:rPr>
          <w:rFonts w:ascii="Times New Roman" w:hAnsi="Times New Roman" w:cs="Times New Roman"/>
          <w:sz w:val="26"/>
          <w:szCs w:val="26"/>
        </w:rPr>
      </w:pPr>
      <w:r w:rsidRPr="00E178A9">
        <w:rPr>
          <w:rFonts w:ascii="Times New Roman" w:hAnsi="Times New Roman" w:cs="Times New Roman"/>
          <w:sz w:val="26"/>
          <w:szCs w:val="26"/>
        </w:rPr>
        <w:t>Mokiniai  ne visiškai  supranta matematikos ir lietuvių kalbos ryšio su kitais mokomaisiais dalykais  svarbą</w:t>
      </w:r>
      <w:r w:rsidR="00093718" w:rsidRPr="00E178A9">
        <w:rPr>
          <w:rFonts w:ascii="Times New Roman" w:hAnsi="Times New Roman" w:cs="Times New Roman"/>
          <w:sz w:val="26"/>
          <w:szCs w:val="26"/>
        </w:rPr>
        <w:t>.</w:t>
      </w:r>
      <w:r w:rsidRPr="00E178A9">
        <w:rPr>
          <w:rFonts w:ascii="Times New Roman" w:hAnsi="Times New Roman" w:cs="Times New Roman"/>
          <w:sz w:val="26"/>
          <w:szCs w:val="26"/>
        </w:rPr>
        <w:t xml:space="preserve"> </w:t>
      </w:r>
    </w:p>
    <w:p w:rsidR="002637CD" w:rsidRPr="00E178A9" w:rsidRDefault="002637CD" w:rsidP="002637CD">
      <w:pPr>
        <w:spacing w:after="0"/>
        <w:rPr>
          <w:rFonts w:ascii="Times New Roman" w:hAnsi="Times New Roman" w:cs="Times New Roman"/>
          <w:sz w:val="26"/>
          <w:szCs w:val="26"/>
        </w:rPr>
      </w:pPr>
      <w:r w:rsidRPr="00E178A9">
        <w:rPr>
          <w:rFonts w:ascii="Times New Roman" w:hAnsi="Times New Roman" w:cs="Times New Roman"/>
          <w:sz w:val="26"/>
          <w:szCs w:val="26"/>
        </w:rPr>
        <w:t>Šių disciplinų nesimoko daugiau  nei reikia mokyklai (taip pat ir atlikdami  namų užduotis</w:t>
      </w:r>
      <w:r w:rsidR="00093718" w:rsidRPr="00E178A9">
        <w:rPr>
          <w:rFonts w:ascii="Times New Roman" w:hAnsi="Times New Roman" w:cs="Times New Roman"/>
          <w:sz w:val="26"/>
          <w:szCs w:val="26"/>
        </w:rPr>
        <w:t>.</w:t>
      </w:r>
    </w:p>
    <w:p w:rsidR="002637CD" w:rsidRPr="00E178A9" w:rsidRDefault="002637CD" w:rsidP="002637CD">
      <w:pPr>
        <w:rPr>
          <w:rFonts w:ascii="Times New Roman" w:hAnsi="Times New Roman" w:cs="Times New Roman"/>
          <w:sz w:val="26"/>
          <w:szCs w:val="26"/>
        </w:rPr>
      </w:pPr>
    </w:p>
    <w:p w:rsidR="002637CD" w:rsidRPr="00E178A9" w:rsidRDefault="002637CD" w:rsidP="002637CD">
      <w:pPr>
        <w:rPr>
          <w:rFonts w:ascii="Times New Roman" w:hAnsi="Times New Roman" w:cs="Times New Roman"/>
          <w:sz w:val="26"/>
          <w:szCs w:val="26"/>
        </w:rPr>
      </w:pPr>
      <w:r w:rsidRPr="00E178A9">
        <w:rPr>
          <w:rFonts w:ascii="Times New Roman" w:hAnsi="Times New Roman" w:cs="Times New Roman"/>
          <w:sz w:val="26"/>
          <w:szCs w:val="26"/>
        </w:rPr>
        <w:t xml:space="preserve">4 tema. </w:t>
      </w:r>
      <w:r w:rsidRPr="00E178A9">
        <w:rPr>
          <w:rFonts w:ascii="Times New Roman" w:hAnsi="Times New Roman" w:cs="Times New Roman"/>
          <w:b/>
          <w:sz w:val="26"/>
          <w:szCs w:val="26"/>
        </w:rPr>
        <w:t>Mokymosi kompetencijos</w:t>
      </w:r>
      <w:r w:rsidR="00093718" w:rsidRPr="00E178A9">
        <w:rPr>
          <w:rFonts w:ascii="Times New Roman" w:hAnsi="Times New Roman" w:cs="Times New Roman"/>
          <w:b/>
          <w:sz w:val="26"/>
          <w:szCs w:val="26"/>
        </w:rPr>
        <w:t>.</w:t>
      </w:r>
    </w:p>
    <w:p w:rsidR="002637CD" w:rsidRPr="00E178A9" w:rsidRDefault="002637CD" w:rsidP="002637CD">
      <w:pPr>
        <w:rPr>
          <w:rFonts w:ascii="Times New Roman" w:hAnsi="Times New Roman" w:cs="Times New Roman"/>
          <w:sz w:val="26"/>
          <w:szCs w:val="26"/>
        </w:rPr>
      </w:pPr>
      <w:r w:rsidRPr="00E178A9">
        <w:rPr>
          <w:rFonts w:ascii="Times New Roman" w:hAnsi="Times New Roman" w:cs="Times New Roman"/>
          <w:sz w:val="26"/>
          <w:szCs w:val="26"/>
        </w:rPr>
        <w:t>Savo mokymosi kompetencijas mokiniai vertina pakankamai gerai, ypač tuos gebėjimus, kurie susiję su IKT naudojimu.</w:t>
      </w:r>
    </w:p>
    <w:p w:rsidR="002637CD" w:rsidRPr="00E178A9" w:rsidRDefault="002637CD" w:rsidP="002637CD">
      <w:pPr>
        <w:rPr>
          <w:rFonts w:ascii="Times New Roman" w:hAnsi="Times New Roman" w:cs="Times New Roman"/>
          <w:sz w:val="26"/>
          <w:szCs w:val="26"/>
        </w:rPr>
      </w:pPr>
      <w:r w:rsidRPr="00E178A9">
        <w:rPr>
          <w:rFonts w:ascii="Times New Roman" w:hAnsi="Times New Roman" w:cs="Times New Roman"/>
          <w:sz w:val="26"/>
          <w:szCs w:val="26"/>
        </w:rPr>
        <w:t xml:space="preserve">Trūksta kompetencijų įsisavinant dalykų turinį, dauguma  mokinių tik iš dalies moka paskirstyti namų darbų užduotis, dirbti susikaupus, žino, kokias technikas taikyti, norint gerai įsiminti mokomąją medžiagą, moka atsipalaiduoti esant įtampai, moka išskirti svarbiausius dalykus ir pan.   </w:t>
      </w:r>
    </w:p>
    <w:p w:rsidR="002637CD" w:rsidRPr="00E178A9" w:rsidRDefault="002637CD" w:rsidP="002637CD">
      <w:pPr>
        <w:rPr>
          <w:rFonts w:ascii="Times New Roman" w:hAnsi="Times New Roman" w:cs="Times New Roman"/>
          <w:b/>
          <w:sz w:val="26"/>
          <w:szCs w:val="26"/>
        </w:rPr>
      </w:pPr>
      <w:r w:rsidRPr="00E178A9">
        <w:rPr>
          <w:rFonts w:ascii="Times New Roman" w:hAnsi="Times New Roman" w:cs="Times New Roman"/>
          <w:b/>
          <w:sz w:val="26"/>
          <w:szCs w:val="26"/>
        </w:rPr>
        <w:t>5 tema. Bendradarbiavimo   kompetencijos.</w:t>
      </w:r>
    </w:p>
    <w:p w:rsidR="002637CD" w:rsidRPr="00E178A9" w:rsidRDefault="002637CD" w:rsidP="002637CD">
      <w:pPr>
        <w:rPr>
          <w:rFonts w:ascii="Times New Roman" w:hAnsi="Times New Roman" w:cs="Times New Roman"/>
          <w:sz w:val="26"/>
          <w:szCs w:val="26"/>
        </w:rPr>
      </w:pPr>
      <w:r w:rsidRPr="00E178A9">
        <w:rPr>
          <w:rFonts w:ascii="Times New Roman" w:hAnsi="Times New Roman" w:cs="Times New Roman"/>
          <w:sz w:val="26"/>
          <w:szCs w:val="26"/>
        </w:rPr>
        <w:t xml:space="preserve">Neišnaudotos bendradarbiavimo mokantis galimybės, nes tik </w:t>
      </w:r>
      <w:r w:rsidR="00D14CEA" w:rsidRPr="00E178A9">
        <w:rPr>
          <w:rFonts w:ascii="Times New Roman" w:hAnsi="Times New Roman" w:cs="Times New Roman"/>
          <w:sz w:val="26"/>
          <w:szCs w:val="26"/>
        </w:rPr>
        <w:t>dalis</w:t>
      </w:r>
      <w:r w:rsidRPr="00E178A9">
        <w:rPr>
          <w:rFonts w:ascii="Times New Roman" w:hAnsi="Times New Roman" w:cs="Times New Roman"/>
          <w:sz w:val="26"/>
          <w:szCs w:val="26"/>
        </w:rPr>
        <w:t xml:space="preserve"> mokini</w:t>
      </w:r>
      <w:r w:rsidR="00D14CEA" w:rsidRPr="00E178A9">
        <w:rPr>
          <w:rFonts w:ascii="Times New Roman" w:hAnsi="Times New Roman" w:cs="Times New Roman"/>
          <w:sz w:val="26"/>
          <w:szCs w:val="26"/>
        </w:rPr>
        <w:t>ų</w:t>
      </w:r>
      <w:r w:rsidRPr="00E178A9">
        <w:rPr>
          <w:rFonts w:ascii="Times New Roman" w:hAnsi="Times New Roman" w:cs="Times New Roman"/>
          <w:sz w:val="26"/>
          <w:szCs w:val="26"/>
        </w:rPr>
        <w:t xml:space="preserve"> teigia, kad moka bendradarbiauti tarpusavyje – argumentuoti, diskutuoti, išklausyti  kitų nuomonę.</w:t>
      </w:r>
    </w:p>
    <w:p w:rsidR="002637CD" w:rsidRPr="00E178A9" w:rsidRDefault="002637CD" w:rsidP="002637CD">
      <w:pPr>
        <w:rPr>
          <w:rFonts w:ascii="Times New Roman" w:hAnsi="Times New Roman" w:cs="Times New Roman"/>
          <w:sz w:val="26"/>
          <w:szCs w:val="26"/>
        </w:rPr>
      </w:pPr>
      <w:r w:rsidRPr="00E178A9">
        <w:rPr>
          <w:rFonts w:ascii="Times New Roman" w:hAnsi="Times New Roman" w:cs="Times New Roman"/>
          <w:sz w:val="26"/>
          <w:szCs w:val="26"/>
        </w:rPr>
        <w:t>Kartais trūksta gebėjimų įtikinamai argumentuoti, vadovauti grupei, padėti kitiems.</w:t>
      </w:r>
    </w:p>
    <w:p w:rsidR="002637CD" w:rsidRDefault="002637CD" w:rsidP="002637CD">
      <w:pPr>
        <w:rPr>
          <w:rFonts w:ascii="Times New Roman" w:hAnsi="Times New Roman" w:cs="Times New Roman"/>
          <w:sz w:val="26"/>
          <w:szCs w:val="26"/>
        </w:rPr>
      </w:pPr>
    </w:p>
    <w:p w:rsidR="00E178A9" w:rsidRDefault="00E178A9" w:rsidP="002637CD">
      <w:pPr>
        <w:rPr>
          <w:rFonts w:ascii="Times New Roman" w:hAnsi="Times New Roman" w:cs="Times New Roman"/>
          <w:sz w:val="26"/>
          <w:szCs w:val="26"/>
        </w:rPr>
      </w:pPr>
    </w:p>
    <w:p w:rsidR="00E178A9" w:rsidRPr="00E178A9" w:rsidRDefault="00E178A9" w:rsidP="002637CD">
      <w:pPr>
        <w:rPr>
          <w:rFonts w:ascii="Times New Roman" w:hAnsi="Times New Roman" w:cs="Times New Roman"/>
          <w:sz w:val="26"/>
          <w:szCs w:val="26"/>
        </w:rPr>
      </w:pPr>
    </w:p>
    <w:p w:rsidR="002637CD" w:rsidRPr="00E178A9" w:rsidRDefault="002637CD" w:rsidP="002637CD">
      <w:pPr>
        <w:rPr>
          <w:rFonts w:ascii="Times New Roman" w:hAnsi="Times New Roman" w:cs="Times New Roman"/>
          <w:b/>
          <w:sz w:val="26"/>
          <w:szCs w:val="26"/>
        </w:rPr>
      </w:pPr>
      <w:r w:rsidRPr="00E178A9">
        <w:rPr>
          <w:rFonts w:ascii="Times New Roman" w:hAnsi="Times New Roman" w:cs="Times New Roman"/>
          <w:sz w:val="26"/>
          <w:szCs w:val="26"/>
        </w:rPr>
        <w:lastRenderedPageBreak/>
        <w:t>6 tema.</w:t>
      </w:r>
      <w:r w:rsidRPr="00E178A9">
        <w:rPr>
          <w:sz w:val="26"/>
          <w:szCs w:val="26"/>
        </w:rPr>
        <w:t xml:space="preserve"> </w:t>
      </w:r>
      <w:r w:rsidRPr="00E178A9">
        <w:rPr>
          <w:rFonts w:ascii="Times New Roman" w:hAnsi="Times New Roman" w:cs="Times New Roman"/>
          <w:b/>
          <w:sz w:val="26"/>
          <w:szCs w:val="26"/>
        </w:rPr>
        <w:t>Darbo būdai</w:t>
      </w:r>
      <w:r w:rsidR="00093718" w:rsidRPr="00E178A9">
        <w:rPr>
          <w:rFonts w:ascii="Times New Roman" w:hAnsi="Times New Roman" w:cs="Times New Roman"/>
          <w:b/>
          <w:sz w:val="26"/>
          <w:szCs w:val="26"/>
        </w:rPr>
        <w:t>.</w:t>
      </w:r>
    </w:p>
    <w:p w:rsidR="002637CD" w:rsidRPr="00E178A9" w:rsidRDefault="002637CD" w:rsidP="002637CD">
      <w:pPr>
        <w:rPr>
          <w:rFonts w:ascii="Times New Roman" w:hAnsi="Times New Roman" w:cs="Times New Roman"/>
          <w:sz w:val="26"/>
          <w:szCs w:val="26"/>
        </w:rPr>
      </w:pPr>
      <w:r w:rsidRPr="00E178A9">
        <w:rPr>
          <w:rFonts w:ascii="Times New Roman" w:hAnsi="Times New Roman" w:cs="Times New Roman"/>
          <w:sz w:val="26"/>
          <w:szCs w:val="26"/>
        </w:rPr>
        <w:t>Dažniausiai namų darbai, užduotys yra atliekamos laiku ir neatidėliojant, užduočių atlikimo tempas tinkamas</w:t>
      </w:r>
      <w:r w:rsidR="00093718" w:rsidRPr="00E178A9">
        <w:rPr>
          <w:rFonts w:ascii="Times New Roman" w:hAnsi="Times New Roman" w:cs="Times New Roman"/>
          <w:sz w:val="26"/>
          <w:szCs w:val="26"/>
        </w:rPr>
        <w:t>.</w:t>
      </w:r>
    </w:p>
    <w:p w:rsidR="002637CD" w:rsidRPr="00E178A9" w:rsidRDefault="002637CD" w:rsidP="002637CD">
      <w:pPr>
        <w:rPr>
          <w:rFonts w:ascii="Times New Roman" w:hAnsi="Times New Roman" w:cs="Times New Roman"/>
          <w:sz w:val="26"/>
          <w:szCs w:val="26"/>
        </w:rPr>
      </w:pPr>
      <w:r w:rsidRPr="00E178A9">
        <w:rPr>
          <w:rFonts w:ascii="Times New Roman" w:hAnsi="Times New Roman" w:cs="Times New Roman"/>
          <w:sz w:val="26"/>
          <w:szCs w:val="26"/>
        </w:rPr>
        <w:t>Namų darbų užduotys nėra per sunkios, jų nėra per daug</w:t>
      </w:r>
      <w:r w:rsidR="00093718" w:rsidRPr="00E178A9">
        <w:rPr>
          <w:rFonts w:ascii="Times New Roman" w:hAnsi="Times New Roman" w:cs="Times New Roman"/>
          <w:sz w:val="26"/>
          <w:szCs w:val="26"/>
        </w:rPr>
        <w:t>.</w:t>
      </w:r>
    </w:p>
    <w:p w:rsidR="003450A7" w:rsidRPr="00E178A9" w:rsidRDefault="002637CD" w:rsidP="002637CD">
      <w:pPr>
        <w:rPr>
          <w:rFonts w:ascii="Times New Roman" w:hAnsi="Times New Roman" w:cs="Times New Roman"/>
          <w:sz w:val="26"/>
          <w:szCs w:val="26"/>
        </w:rPr>
      </w:pPr>
      <w:r w:rsidRPr="00E178A9">
        <w:rPr>
          <w:rFonts w:ascii="Times New Roman" w:hAnsi="Times New Roman" w:cs="Times New Roman"/>
          <w:sz w:val="26"/>
          <w:szCs w:val="26"/>
        </w:rPr>
        <w:t xml:space="preserve">7 tema. </w:t>
      </w:r>
      <w:r w:rsidR="003450A7" w:rsidRPr="00E178A9">
        <w:rPr>
          <w:rFonts w:ascii="Times New Roman" w:hAnsi="Times New Roman" w:cs="Times New Roman"/>
          <w:b/>
          <w:sz w:val="26"/>
          <w:szCs w:val="26"/>
        </w:rPr>
        <w:t>Pasiekimų   patikrinimas.</w:t>
      </w:r>
    </w:p>
    <w:p w:rsidR="003450A7" w:rsidRPr="00E178A9" w:rsidRDefault="003450A7" w:rsidP="003450A7">
      <w:pPr>
        <w:rPr>
          <w:rFonts w:ascii="Times New Roman" w:hAnsi="Times New Roman" w:cs="Times New Roman"/>
          <w:sz w:val="26"/>
          <w:szCs w:val="26"/>
        </w:rPr>
      </w:pPr>
      <w:r w:rsidRPr="00E178A9">
        <w:rPr>
          <w:rFonts w:ascii="Times New Roman" w:hAnsi="Times New Roman" w:cs="Times New Roman"/>
          <w:sz w:val="26"/>
          <w:szCs w:val="26"/>
        </w:rPr>
        <w:t>Pasiekimų patikrinimai didelio streso nekelia.</w:t>
      </w:r>
    </w:p>
    <w:p w:rsidR="003450A7" w:rsidRPr="00E178A9" w:rsidRDefault="000513AD" w:rsidP="003450A7">
      <w:pPr>
        <w:rPr>
          <w:rFonts w:ascii="Times New Roman" w:hAnsi="Times New Roman" w:cs="Times New Roman"/>
          <w:sz w:val="26"/>
          <w:szCs w:val="26"/>
        </w:rPr>
      </w:pPr>
      <w:r w:rsidRPr="00E178A9">
        <w:rPr>
          <w:rFonts w:ascii="Times New Roman" w:hAnsi="Times New Roman" w:cs="Times New Roman"/>
          <w:sz w:val="26"/>
          <w:szCs w:val="26"/>
        </w:rPr>
        <w:t>M</w:t>
      </w:r>
      <w:r w:rsidR="003450A7" w:rsidRPr="00E178A9">
        <w:rPr>
          <w:rFonts w:ascii="Times New Roman" w:hAnsi="Times New Roman" w:cs="Times New Roman"/>
          <w:sz w:val="26"/>
          <w:szCs w:val="26"/>
        </w:rPr>
        <w:t>okiniams  patikrinimų pažymiai  yra svarbūs</w:t>
      </w:r>
      <w:r w:rsidR="00093718" w:rsidRPr="00E178A9">
        <w:rPr>
          <w:rFonts w:ascii="Times New Roman" w:hAnsi="Times New Roman" w:cs="Times New Roman"/>
          <w:sz w:val="26"/>
          <w:szCs w:val="26"/>
        </w:rPr>
        <w:t>.</w:t>
      </w:r>
    </w:p>
    <w:p w:rsidR="002637CD" w:rsidRPr="00E178A9" w:rsidRDefault="003450A7" w:rsidP="003450A7">
      <w:pPr>
        <w:rPr>
          <w:rFonts w:ascii="Times New Roman" w:hAnsi="Times New Roman" w:cs="Times New Roman"/>
          <w:sz w:val="26"/>
          <w:szCs w:val="26"/>
        </w:rPr>
      </w:pPr>
      <w:r w:rsidRPr="00E178A9">
        <w:rPr>
          <w:rFonts w:ascii="Times New Roman" w:hAnsi="Times New Roman" w:cs="Times New Roman"/>
          <w:sz w:val="26"/>
          <w:szCs w:val="26"/>
        </w:rPr>
        <w:t>Nepakankamos mokinių mokėjimo mokytis kompetencijos įtakoja prastus pasiekimus, pažangą, rezultatus.</w:t>
      </w:r>
    </w:p>
    <w:p w:rsidR="003450A7" w:rsidRPr="00E178A9" w:rsidRDefault="003450A7" w:rsidP="003450A7">
      <w:pPr>
        <w:rPr>
          <w:rFonts w:ascii="Times New Roman" w:hAnsi="Times New Roman" w:cs="Times New Roman"/>
          <w:sz w:val="26"/>
          <w:szCs w:val="26"/>
        </w:rPr>
      </w:pPr>
    </w:p>
    <w:p w:rsidR="003450A7" w:rsidRPr="003450A7" w:rsidRDefault="00093718" w:rsidP="003450A7">
      <w:pPr>
        <w:rPr>
          <w:rFonts w:ascii="Times New Roman" w:hAnsi="Times New Roman" w:cs="Times New Roman"/>
          <w:b/>
          <w:sz w:val="28"/>
          <w:szCs w:val="28"/>
        </w:rPr>
      </w:pPr>
      <w:r>
        <w:rPr>
          <w:rFonts w:ascii="Times New Roman" w:hAnsi="Times New Roman" w:cs="Times New Roman"/>
          <w:b/>
          <w:sz w:val="28"/>
          <w:szCs w:val="28"/>
        </w:rPr>
        <w:t xml:space="preserve">                         </w:t>
      </w:r>
      <w:r w:rsidRPr="003450A7">
        <w:rPr>
          <w:rFonts w:ascii="Times New Roman" w:hAnsi="Times New Roman" w:cs="Times New Roman"/>
          <w:b/>
          <w:sz w:val="28"/>
          <w:szCs w:val="28"/>
        </w:rPr>
        <w:t>REKOMENDACIJOS.</w:t>
      </w:r>
    </w:p>
    <w:p w:rsidR="003450A7" w:rsidRPr="00E178A9" w:rsidRDefault="003450A7" w:rsidP="003450A7">
      <w:pPr>
        <w:spacing w:after="0" w:line="360" w:lineRule="auto"/>
        <w:rPr>
          <w:rFonts w:ascii="Times New Roman" w:hAnsi="Times New Roman" w:cs="Times New Roman"/>
          <w:sz w:val="26"/>
          <w:szCs w:val="26"/>
        </w:rPr>
      </w:pPr>
      <w:r w:rsidRPr="00E178A9">
        <w:rPr>
          <w:rFonts w:ascii="Times New Roman" w:hAnsi="Times New Roman" w:cs="Times New Roman"/>
          <w:sz w:val="26"/>
          <w:szCs w:val="26"/>
        </w:rPr>
        <w:t>1. Stiprinti mokinių mokymosi motyvaciją ir p</w:t>
      </w:r>
      <w:r w:rsidR="00093718" w:rsidRPr="00E178A9">
        <w:rPr>
          <w:rFonts w:ascii="Times New Roman" w:hAnsi="Times New Roman" w:cs="Times New Roman"/>
          <w:sz w:val="26"/>
          <w:szCs w:val="26"/>
        </w:rPr>
        <w:t xml:space="preserve">asitikėjimą savimi </w:t>
      </w:r>
      <w:r w:rsidR="00093718" w:rsidRPr="00E178A9">
        <w:rPr>
          <w:rFonts w:ascii="Times New Roman" w:hAnsi="Times New Roman" w:cs="Times New Roman"/>
          <w:b/>
          <w:sz w:val="26"/>
          <w:szCs w:val="26"/>
        </w:rPr>
        <w:t>(Kaip?)</w:t>
      </w:r>
    </w:p>
    <w:p w:rsidR="003450A7" w:rsidRPr="00E178A9" w:rsidRDefault="003450A7" w:rsidP="003450A7">
      <w:pPr>
        <w:spacing w:after="0"/>
        <w:rPr>
          <w:rFonts w:ascii="Times New Roman" w:hAnsi="Times New Roman" w:cs="Times New Roman"/>
          <w:sz w:val="26"/>
          <w:szCs w:val="26"/>
        </w:rPr>
      </w:pPr>
      <w:r w:rsidRPr="00E178A9">
        <w:rPr>
          <w:rFonts w:ascii="Times New Roman" w:hAnsi="Times New Roman" w:cs="Times New Roman"/>
          <w:sz w:val="26"/>
          <w:szCs w:val="26"/>
        </w:rPr>
        <w:t xml:space="preserve">Skatinti mokinių mokymosi motyvaciją taikant interaktyvią lentą, praktinės ir </w:t>
      </w:r>
      <w:proofErr w:type="spellStart"/>
      <w:r w:rsidRPr="00E178A9">
        <w:rPr>
          <w:rFonts w:ascii="Times New Roman" w:hAnsi="Times New Roman" w:cs="Times New Roman"/>
          <w:sz w:val="26"/>
          <w:szCs w:val="26"/>
        </w:rPr>
        <w:t>patyriminės</w:t>
      </w:r>
      <w:proofErr w:type="spellEnd"/>
      <w:r w:rsidRPr="00E178A9">
        <w:rPr>
          <w:rFonts w:ascii="Times New Roman" w:hAnsi="Times New Roman" w:cs="Times New Roman"/>
          <w:sz w:val="26"/>
          <w:szCs w:val="26"/>
        </w:rPr>
        <w:t xml:space="preserve"> veiklos metodus ugdymo procese, vedant pamokas netradicinėse aplinkose.</w:t>
      </w:r>
    </w:p>
    <w:p w:rsidR="003450A7" w:rsidRPr="00E178A9" w:rsidRDefault="003450A7" w:rsidP="003450A7">
      <w:pPr>
        <w:spacing w:after="0"/>
        <w:rPr>
          <w:rFonts w:ascii="Times New Roman" w:hAnsi="Times New Roman" w:cs="Times New Roman"/>
          <w:sz w:val="26"/>
          <w:szCs w:val="26"/>
        </w:rPr>
      </w:pPr>
    </w:p>
    <w:p w:rsidR="003450A7" w:rsidRPr="00E178A9" w:rsidRDefault="003450A7" w:rsidP="003450A7">
      <w:pPr>
        <w:spacing w:after="0" w:line="360" w:lineRule="auto"/>
        <w:rPr>
          <w:rFonts w:ascii="Times New Roman" w:hAnsi="Times New Roman" w:cs="Times New Roman"/>
          <w:sz w:val="26"/>
          <w:szCs w:val="26"/>
        </w:rPr>
      </w:pPr>
      <w:r w:rsidRPr="00E178A9">
        <w:rPr>
          <w:rFonts w:ascii="Times New Roman" w:hAnsi="Times New Roman" w:cs="Times New Roman"/>
          <w:sz w:val="26"/>
          <w:szCs w:val="26"/>
        </w:rPr>
        <w:t>2. Pamokose  taikyti įvairius mokymosi bendradarbiaujant metodus ir būdus</w:t>
      </w:r>
      <w:r w:rsidR="00093718" w:rsidRPr="00E178A9">
        <w:rPr>
          <w:rFonts w:ascii="Times New Roman" w:hAnsi="Times New Roman" w:cs="Times New Roman"/>
          <w:sz w:val="26"/>
          <w:szCs w:val="26"/>
        </w:rPr>
        <w:t xml:space="preserve"> </w:t>
      </w:r>
      <w:r w:rsidR="00093718" w:rsidRPr="00E178A9">
        <w:rPr>
          <w:rFonts w:ascii="Times New Roman" w:hAnsi="Times New Roman" w:cs="Times New Roman"/>
          <w:b/>
          <w:sz w:val="26"/>
          <w:szCs w:val="26"/>
        </w:rPr>
        <w:t>(Kokius?)</w:t>
      </w:r>
    </w:p>
    <w:p w:rsidR="003450A7" w:rsidRPr="00E178A9" w:rsidRDefault="003450A7" w:rsidP="003450A7">
      <w:pPr>
        <w:spacing w:after="0"/>
        <w:rPr>
          <w:rFonts w:ascii="Times New Roman" w:hAnsi="Times New Roman" w:cs="Times New Roman"/>
          <w:sz w:val="26"/>
          <w:szCs w:val="26"/>
        </w:rPr>
      </w:pPr>
      <w:r w:rsidRPr="00E178A9">
        <w:rPr>
          <w:rFonts w:ascii="Times New Roman" w:hAnsi="Times New Roman" w:cs="Times New Roman"/>
          <w:sz w:val="26"/>
          <w:szCs w:val="26"/>
        </w:rPr>
        <w:t xml:space="preserve"> Ugdyti bendravimo ir bendradarbiavimo gebėjimus:</w:t>
      </w:r>
    </w:p>
    <w:p w:rsidR="003450A7" w:rsidRPr="00E178A9" w:rsidRDefault="003450A7" w:rsidP="003450A7">
      <w:pPr>
        <w:spacing w:after="0"/>
        <w:rPr>
          <w:rFonts w:ascii="Times New Roman" w:hAnsi="Times New Roman" w:cs="Times New Roman"/>
          <w:sz w:val="26"/>
          <w:szCs w:val="26"/>
        </w:rPr>
      </w:pPr>
      <w:r w:rsidRPr="00E178A9">
        <w:rPr>
          <w:rFonts w:ascii="Times New Roman" w:hAnsi="Times New Roman" w:cs="Times New Roman"/>
          <w:sz w:val="26"/>
          <w:szCs w:val="26"/>
        </w:rPr>
        <w:t>organizuoti darbą grupėse ir porose, mokyti vaikus vadovauti grupės darbui;</w:t>
      </w:r>
    </w:p>
    <w:p w:rsidR="003450A7" w:rsidRPr="00E178A9" w:rsidRDefault="003450A7" w:rsidP="003450A7">
      <w:pPr>
        <w:spacing w:after="0"/>
        <w:rPr>
          <w:rFonts w:ascii="Times New Roman" w:hAnsi="Times New Roman" w:cs="Times New Roman"/>
          <w:sz w:val="26"/>
          <w:szCs w:val="26"/>
        </w:rPr>
      </w:pPr>
      <w:r w:rsidRPr="00E178A9">
        <w:rPr>
          <w:rFonts w:ascii="Times New Roman" w:hAnsi="Times New Roman" w:cs="Times New Roman"/>
          <w:sz w:val="26"/>
          <w:szCs w:val="26"/>
        </w:rPr>
        <w:t>skirti praktinio pobūdžio užduotis, reikalaujančias tikslinio bendradarbiavimo su tėvais ir kt. bendruomenės nariais.</w:t>
      </w:r>
    </w:p>
    <w:p w:rsidR="003450A7" w:rsidRPr="00E178A9" w:rsidRDefault="003450A7" w:rsidP="003450A7">
      <w:pPr>
        <w:spacing w:after="0"/>
        <w:rPr>
          <w:rFonts w:ascii="Times New Roman" w:hAnsi="Times New Roman" w:cs="Times New Roman"/>
          <w:sz w:val="26"/>
          <w:szCs w:val="26"/>
        </w:rPr>
      </w:pPr>
    </w:p>
    <w:p w:rsidR="003450A7" w:rsidRPr="00E178A9" w:rsidRDefault="003450A7" w:rsidP="003450A7">
      <w:pPr>
        <w:spacing w:after="0"/>
        <w:rPr>
          <w:rFonts w:ascii="Times New Roman" w:hAnsi="Times New Roman" w:cs="Times New Roman"/>
          <w:b/>
          <w:sz w:val="26"/>
          <w:szCs w:val="26"/>
        </w:rPr>
      </w:pPr>
      <w:r w:rsidRPr="00E178A9">
        <w:rPr>
          <w:rFonts w:ascii="Times New Roman" w:hAnsi="Times New Roman" w:cs="Times New Roman"/>
          <w:sz w:val="26"/>
          <w:szCs w:val="26"/>
        </w:rPr>
        <w:t xml:space="preserve"> 3. Lavinti mokinių gebėjimus kritiškai mąstyti, analizuoti, vertinti, interpretuoti, argumentuoti ir pan. </w:t>
      </w:r>
      <w:r w:rsidR="00093718" w:rsidRPr="00E178A9">
        <w:rPr>
          <w:rFonts w:ascii="Times New Roman" w:hAnsi="Times New Roman" w:cs="Times New Roman"/>
          <w:b/>
          <w:sz w:val="26"/>
          <w:szCs w:val="26"/>
        </w:rPr>
        <w:t>(Kokie metodai taikomi?)</w:t>
      </w:r>
    </w:p>
    <w:p w:rsidR="003450A7" w:rsidRPr="00E178A9" w:rsidRDefault="003450A7" w:rsidP="003450A7">
      <w:pPr>
        <w:spacing w:after="0"/>
        <w:rPr>
          <w:rFonts w:ascii="Times New Roman" w:hAnsi="Times New Roman" w:cs="Times New Roman"/>
          <w:sz w:val="26"/>
          <w:szCs w:val="26"/>
        </w:rPr>
      </w:pPr>
    </w:p>
    <w:p w:rsidR="003450A7" w:rsidRPr="00E178A9" w:rsidRDefault="003450A7" w:rsidP="003450A7">
      <w:pPr>
        <w:spacing w:after="0"/>
        <w:rPr>
          <w:rFonts w:ascii="Times New Roman" w:hAnsi="Times New Roman" w:cs="Times New Roman"/>
          <w:sz w:val="26"/>
          <w:szCs w:val="26"/>
        </w:rPr>
      </w:pPr>
      <w:r w:rsidRPr="00E178A9">
        <w:rPr>
          <w:rFonts w:ascii="Times New Roman" w:hAnsi="Times New Roman" w:cs="Times New Roman"/>
          <w:sz w:val="26"/>
          <w:szCs w:val="26"/>
        </w:rPr>
        <w:t>Mokyti mokinius skaityti, analizuoti, interpretuoti ir suvokti tekstus, ugdyti gebėjimą atrinkti esminę informaciją (atrenkamasis ir dalinis skaitymas).</w:t>
      </w:r>
    </w:p>
    <w:p w:rsidR="00330C18" w:rsidRDefault="00330C18" w:rsidP="00330C18">
      <w:pPr>
        <w:rPr>
          <w:rFonts w:ascii="Times New Roman" w:hAnsi="Times New Roman" w:cs="Times New Roman"/>
          <w:sz w:val="24"/>
          <w:szCs w:val="24"/>
        </w:rPr>
      </w:pPr>
    </w:p>
    <w:p w:rsidR="00330C18" w:rsidRPr="00114AC6" w:rsidRDefault="00330C18" w:rsidP="00330C18">
      <w:pPr>
        <w:rPr>
          <w:rFonts w:ascii="Times New Roman" w:hAnsi="Times New Roman" w:cs="Times New Roman"/>
          <w:sz w:val="24"/>
          <w:szCs w:val="24"/>
        </w:rPr>
      </w:pPr>
      <w:r w:rsidRPr="00114AC6">
        <w:rPr>
          <w:rFonts w:ascii="Times New Roman" w:hAnsi="Times New Roman" w:cs="Times New Roman"/>
          <w:sz w:val="24"/>
          <w:szCs w:val="24"/>
        </w:rPr>
        <w:t xml:space="preserve">Direktoriaus pavaduotoja ugdymui                                         </w:t>
      </w:r>
      <w:r>
        <w:rPr>
          <w:rFonts w:ascii="Times New Roman" w:hAnsi="Times New Roman" w:cs="Times New Roman"/>
          <w:sz w:val="24"/>
          <w:szCs w:val="24"/>
        </w:rPr>
        <w:t xml:space="preserve">                         </w:t>
      </w:r>
      <w:r w:rsidRPr="00114AC6">
        <w:rPr>
          <w:rFonts w:ascii="Times New Roman" w:hAnsi="Times New Roman" w:cs="Times New Roman"/>
          <w:sz w:val="24"/>
          <w:szCs w:val="24"/>
        </w:rPr>
        <w:t xml:space="preserve">   </w:t>
      </w:r>
      <w:proofErr w:type="spellStart"/>
      <w:r w:rsidRPr="00114AC6">
        <w:rPr>
          <w:rFonts w:ascii="Times New Roman" w:hAnsi="Times New Roman" w:cs="Times New Roman"/>
          <w:sz w:val="24"/>
          <w:szCs w:val="24"/>
        </w:rPr>
        <w:t>Z.Pranevičienė</w:t>
      </w:r>
      <w:proofErr w:type="spellEnd"/>
    </w:p>
    <w:p w:rsidR="00330C18" w:rsidRDefault="00330C18" w:rsidP="003450A7">
      <w:pPr>
        <w:spacing w:after="0"/>
        <w:rPr>
          <w:rFonts w:ascii="Times New Roman" w:hAnsi="Times New Roman" w:cs="Times New Roman"/>
          <w:sz w:val="28"/>
          <w:szCs w:val="28"/>
        </w:rPr>
      </w:pPr>
    </w:p>
    <w:p w:rsidR="00330C18" w:rsidRPr="003450A7" w:rsidRDefault="00330C18" w:rsidP="003450A7">
      <w:pPr>
        <w:spacing w:after="0"/>
        <w:rPr>
          <w:rFonts w:ascii="Times New Roman" w:hAnsi="Times New Roman" w:cs="Times New Roman"/>
          <w:sz w:val="28"/>
          <w:szCs w:val="28"/>
        </w:rPr>
      </w:pPr>
    </w:p>
    <w:sectPr w:rsidR="00330C18" w:rsidRPr="003450A7" w:rsidSect="00093718">
      <w:pgSz w:w="11906" w:h="16838"/>
      <w:pgMar w:top="709" w:right="567" w:bottom="709"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08C" w:rsidRDefault="003A508C" w:rsidP="002637CD">
      <w:pPr>
        <w:spacing w:after="0" w:line="240" w:lineRule="auto"/>
      </w:pPr>
      <w:r>
        <w:separator/>
      </w:r>
    </w:p>
  </w:endnote>
  <w:endnote w:type="continuationSeparator" w:id="0">
    <w:p w:rsidR="003A508C" w:rsidRDefault="003A508C" w:rsidP="0026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08C" w:rsidRDefault="003A508C" w:rsidP="002637CD">
      <w:pPr>
        <w:spacing w:after="0" w:line="240" w:lineRule="auto"/>
      </w:pPr>
      <w:r>
        <w:separator/>
      </w:r>
    </w:p>
  </w:footnote>
  <w:footnote w:type="continuationSeparator" w:id="0">
    <w:p w:rsidR="003A508C" w:rsidRDefault="003A508C" w:rsidP="002637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3B"/>
    <w:rsid w:val="000141AE"/>
    <w:rsid w:val="000513AD"/>
    <w:rsid w:val="00093718"/>
    <w:rsid w:val="001506B8"/>
    <w:rsid w:val="002637CD"/>
    <w:rsid w:val="00330C18"/>
    <w:rsid w:val="003450A7"/>
    <w:rsid w:val="003A508C"/>
    <w:rsid w:val="004D3C22"/>
    <w:rsid w:val="00676FFD"/>
    <w:rsid w:val="0070423B"/>
    <w:rsid w:val="00756BBC"/>
    <w:rsid w:val="007E0DEA"/>
    <w:rsid w:val="009F215E"/>
    <w:rsid w:val="00D14CEA"/>
    <w:rsid w:val="00D93874"/>
    <w:rsid w:val="00E178A9"/>
    <w:rsid w:val="00F25C4F"/>
    <w:rsid w:val="00F34C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37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37CD"/>
  </w:style>
  <w:style w:type="paragraph" w:styleId="Porat">
    <w:name w:val="footer"/>
    <w:basedOn w:val="prastasis"/>
    <w:link w:val="PoratDiagrama"/>
    <w:uiPriority w:val="99"/>
    <w:unhideWhenUsed/>
    <w:rsid w:val="002637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37CD"/>
  </w:style>
  <w:style w:type="paragraph" w:styleId="Sraopastraipa">
    <w:name w:val="List Paragraph"/>
    <w:basedOn w:val="prastasis"/>
    <w:uiPriority w:val="34"/>
    <w:qFormat/>
    <w:rsid w:val="00345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37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637CD"/>
  </w:style>
  <w:style w:type="paragraph" w:styleId="Porat">
    <w:name w:val="footer"/>
    <w:basedOn w:val="prastasis"/>
    <w:link w:val="PoratDiagrama"/>
    <w:uiPriority w:val="99"/>
    <w:unhideWhenUsed/>
    <w:rsid w:val="002637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637CD"/>
  </w:style>
  <w:style w:type="paragraph" w:styleId="Sraopastraipa">
    <w:name w:val="List Paragraph"/>
    <w:basedOn w:val="prastasis"/>
    <w:uiPriority w:val="34"/>
    <w:qFormat/>
    <w:rsid w:val="00345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1982</Words>
  <Characters>1131</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9</cp:revision>
  <dcterms:created xsi:type="dcterms:W3CDTF">2019-12-20T14:34:00Z</dcterms:created>
  <dcterms:modified xsi:type="dcterms:W3CDTF">2020-01-08T08:17:00Z</dcterms:modified>
</cp:coreProperties>
</file>