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87B" w:rsidRDefault="00FE0100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087B" w:rsidRDefault="0026087B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26087B" w:rsidRDefault="0026087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6087B" w:rsidRDefault="0026087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87B" w:rsidRDefault="0026087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n-US"/>
        </w:rPr>
        <w:t xml:space="preserve">INIASKLAIDAI </w:t>
      </w:r>
    </w:p>
    <w:p w:rsidR="0026087B" w:rsidRDefault="0026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87B" w:rsidRDefault="00FE01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Ilg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ja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linijos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darbo laikas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ą“</w:t>
      </w:r>
      <w:r>
        <w:rPr>
          <w:rFonts w:ascii="Times New Roman" w:hAnsi="Times New Roman"/>
          <w:sz w:val="24"/>
          <w:szCs w:val="24"/>
        </w:rPr>
        <w:t xml:space="preserve"> pasitarti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vairiais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jimo klausimais jau galima skambinti </w:t>
      </w:r>
      <w:r>
        <w:rPr>
          <w:rFonts w:ascii="Times New Roman" w:hAnsi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vakarais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dien</w:t>
      </w:r>
      <w:proofErr w:type="spellEnd"/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13 val. </w:t>
      </w:r>
      <w:r>
        <w:rPr>
          <w:rFonts w:ascii="Times New Roman" w:hAnsi="Times New Roman"/>
          <w:sz w:val="24"/>
          <w:szCs w:val="24"/>
        </w:rPr>
        <w:t>Tad nemokamos anonimin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pagalbos visoje Lietuvoje sulauks daugiau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glob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seneli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bandomasis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projektas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/>
          <w:sz w:val="24"/>
          <w:szCs w:val="24"/>
        </w:rPr>
        <w:t xml:space="preserve">š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pusantr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met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startavusi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linija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parod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kad profesionali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psichologo konsultacij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poreikis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didelis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nori pasitarti, kaip r</w:t>
      </w:r>
      <w:r>
        <w:rPr>
          <w:rFonts w:ascii="Times New Roman" w:hAnsi="Times New Roman"/>
          <w:sz w:val="24"/>
          <w:szCs w:val="24"/>
        </w:rPr>
        <w:t xml:space="preserve">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kaip susivaldyti ir bendrauti su at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alomis, kad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laikyti geri santykiai.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riboto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darbo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daugiau kaip pus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nebuvo atsiliepta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vadov</w:t>
      </w:r>
      <w:proofErr w:type="spellEnd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psicholog</w:t>
      </w:r>
      <w:proofErr w:type="spellEnd"/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Siekiant 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 didelio psicholog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poreikio problem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esniuose miesteliuose,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apsaugos ir darbo ministerija, finansuojanti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sudar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galimyb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vus konsultuoti per dien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dviem valand</w:t>
      </w:r>
      <w:r>
        <w:rPr>
          <w:rFonts w:ascii="Times New Roman" w:hAnsi="Times New Roman"/>
          <w:sz w:val="24"/>
          <w:szCs w:val="24"/>
        </w:rPr>
        <w:t xml:space="preserve">omis ilgiau. Dabar nemokamu numeriu </w:t>
      </w:r>
      <w:r>
        <w:rPr>
          <w:rFonts w:ascii="Times New Roman" w:hAnsi="Times New Roman"/>
          <w:sz w:val="24"/>
          <w:szCs w:val="24"/>
          <w:lang w:val="en-US"/>
        </w:rPr>
        <w:t xml:space="preserve">8 800 900 12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skambinti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darbo dienomis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nuo 11 iki 13 val. ir nuo </w:t>
      </w:r>
      <w:r>
        <w:rPr>
          <w:rFonts w:ascii="Times New Roman" w:hAnsi="Times New Roman"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21 val.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Toks konsultacij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telefonu laikas pasirinktas neatsitiktinai.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yli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patogiau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kai jie dien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miega, o dirbantys</w:t>
      </w:r>
      <w:r>
        <w:rPr>
          <w:rFonts w:ascii="Times New Roman" w:hAnsi="Times New Roman"/>
          <w:sz w:val="24"/>
          <w:szCs w:val="24"/>
        </w:rPr>
        <w:t xml:space="preserve">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ramiai paskambinti piet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pertraukos metu. Vakarinis laikas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lieka toks pats, nes kai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mokyklos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 dar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fr-FR"/>
        </w:rPr>
        <w:t>namus gr</w:t>
      </w:r>
      <w:proofErr w:type="spellStart"/>
      <w:r>
        <w:rPr>
          <w:rFonts w:ascii="Times New Roman" w:hAnsi="Times New Roman"/>
          <w:sz w:val="24"/>
          <w:szCs w:val="24"/>
        </w:rPr>
        <w:t>įžę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kiai susitinka</w:t>
      </w:r>
      <w:r>
        <w:rPr>
          <w:rFonts w:ascii="Times New Roman" w:hAnsi="Times New Roman"/>
          <w:sz w:val="24"/>
          <w:szCs w:val="24"/>
        </w:rPr>
        <w:t>, neretai jie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 pavarg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fr-FR"/>
        </w:rPr>
        <w:t>ir suirz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 O tai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provokuoja konfliktines situacijas, kurias sunkiau rami</w:t>
      </w:r>
      <w:r>
        <w:rPr>
          <w:rFonts w:ascii="Times New Roman" w:hAnsi="Times New Roman"/>
          <w:sz w:val="24"/>
          <w:szCs w:val="24"/>
        </w:rPr>
        <w:t>ai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- pastebi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Kartais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pakanka tik </w:t>
      </w:r>
      <w:proofErr w:type="spellStart"/>
      <w:r>
        <w:rPr>
          <w:rFonts w:ascii="Times New Roman" w:hAnsi="Times New Roman"/>
          <w:sz w:val="24"/>
          <w:szCs w:val="24"/>
        </w:rPr>
        <w:t>nesud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tingo praktinio patarimo</w:t>
      </w:r>
      <w:r>
        <w:rPr>
          <w:rFonts w:ascii="Times New Roman" w:hAnsi="Times New Roman"/>
          <w:sz w:val="24"/>
          <w:szCs w:val="24"/>
        </w:rPr>
        <w:t>, pavyzd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iui, kaip nuraminti verkiant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ar motyvuoti vaik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mokytis, susitvarkyti kambar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aisti kompiuterini</w:t>
      </w:r>
      <w:r>
        <w:rPr>
          <w:rFonts w:ascii="Times New Roman" w:hAnsi="Times New Roman"/>
          <w:sz w:val="24"/>
          <w:szCs w:val="24"/>
        </w:rPr>
        <w:t>ų ž</w:t>
      </w:r>
      <w:r>
        <w:rPr>
          <w:rFonts w:ascii="Times New Roman" w:hAnsi="Times New Roman"/>
          <w:sz w:val="24"/>
          <w:szCs w:val="24"/>
        </w:rPr>
        <w:t>aidim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Taip pat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 reikia 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nusiraminti, kad lengviau susivaldyt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konfliktin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 situacijoje, ir patarti, kaip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 sud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tingas problemas: kai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eima skiriasi, vaikas vartoja alkohol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smurtauja ar negr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namus.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Skirtingai nuo kit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pagalbos linij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it-IT"/>
        </w:rPr>
        <w:t>, kurios remiasi savan</w:t>
      </w:r>
      <w:r>
        <w:rPr>
          <w:rFonts w:ascii="Times New Roman" w:hAnsi="Times New Roman"/>
          <w:sz w:val="24"/>
          <w:szCs w:val="24"/>
          <w:lang w:val="it-IT"/>
        </w:rPr>
        <w:t>ori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veikla,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dirba tik profesional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 Paramos vaikams centro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psichologai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 skambinama ir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nusiraminti, ir 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inoti 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patarim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bendravimo su vaikais.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Konsultacijos yra anonimin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s.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87B" w:rsidRDefault="00FE01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linija</w:t>
      </w:r>
      <w:r>
        <w:rPr>
          <w:rFonts w:ascii="Times New Roman" w:hAnsi="Times New Roman"/>
          <w:sz w:val="24"/>
          <w:szCs w:val="24"/>
        </w:rPr>
        <w:t xml:space="preserve">“ – </w:t>
      </w:r>
      <w:r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Dalios Grybauskait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inicijuotos kampanijos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saugi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Lietuv</w:t>
      </w:r>
      <w:r>
        <w:rPr>
          <w:rFonts w:ascii="Times New Roman" w:hAnsi="Times New Roman"/>
          <w:sz w:val="24"/>
          <w:szCs w:val="24"/>
        </w:rPr>
        <w:t>ą“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dalis, </w:t>
      </w:r>
      <w:r>
        <w:rPr>
          <w:rFonts w:ascii="Times New Roman" w:hAnsi="Times New Roman"/>
          <w:sz w:val="24"/>
          <w:szCs w:val="24"/>
        </w:rPr>
        <w:t>finansuojama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apsaugos ir darbo ministerijos,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gyvendinama 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šĮ</w:t>
      </w:r>
      <w:proofErr w:type="spellEnd"/>
      <w:r>
        <w:rPr>
          <w:rFonts w:ascii="Times New Roman" w:hAnsi="Times New Roman"/>
          <w:sz w:val="24"/>
          <w:szCs w:val="24"/>
        </w:rPr>
        <w:t xml:space="preserve">  „</w:t>
      </w:r>
      <w:r>
        <w:rPr>
          <w:rFonts w:ascii="Times New Roman" w:hAnsi="Times New Roman"/>
          <w:sz w:val="24"/>
          <w:szCs w:val="24"/>
        </w:rPr>
        <w:t>Paramos vaikams centras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Daugiau informacijos </w:t>
      </w:r>
      <w:r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www.tevulinija.lt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6087B" w:rsidRDefault="0026087B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87B" w:rsidRDefault="0026087B">
      <w:pPr>
        <w:pStyle w:val="Default"/>
        <w:jc w:val="both"/>
        <w:rPr>
          <w:rFonts w:ascii="Times New Roman" w:eastAsia="Times New Roman" w:hAnsi="Times New Roman" w:cs="Times New Roman"/>
          <w:color w:val="1C2129"/>
          <w:sz w:val="24"/>
          <w:szCs w:val="24"/>
        </w:rPr>
      </w:pPr>
    </w:p>
    <w:p w:rsidR="0026087B" w:rsidRDefault="0026087B">
      <w:pPr>
        <w:pStyle w:val="Default"/>
        <w:jc w:val="both"/>
        <w:rPr>
          <w:rFonts w:ascii="Times New Roman" w:eastAsia="Times New Roman" w:hAnsi="Times New Roman" w:cs="Times New Roman"/>
          <w:color w:val="1C2129"/>
          <w:sz w:val="24"/>
          <w:szCs w:val="24"/>
        </w:rPr>
      </w:pPr>
    </w:p>
    <w:p w:rsidR="0026087B" w:rsidRDefault="00FE010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C212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1C2129"/>
          <w:sz w:val="24"/>
          <w:szCs w:val="24"/>
        </w:rPr>
        <w:t>Apie</w:t>
      </w:r>
      <w:proofErr w:type="spellEnd"/>
      <w:r>
        <w:rPr>
          <w:rFonts w:ascii="Times New Roman" w:hAnsi="Times New Roman"/>
          <w:b/>
          <w:bCs/>
          <w:color w:val="1C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2129"/>
          <w:sz w:val="24"/>
          <w:szCs w:val="24"/>
        </w:rPr>
        <w:t>Paramos</w:t>
      </w:r>
      <w:proofErr w:type="spellEnd"/>
      <w:r>
        <w:rPr>
          <w:rFonts w:ascii="Times New Roman" w:hAnsi="Times New Roman"/>
          <w:b/>
          <w:bCs/>
          <w:color w:val="1C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2129"/>
          <w:sz w:val="24"/>
          <w:szCs w:val="24"/>
        </w:rPr>
        <w:t>vaikams</w:t>
      </w:r>
      <w:proofErr w:type="spellEnd"/>
      <w:r>
        <w:rPr>
          <w:rFonts w:ascii="Times New Roman" w:hAnsi="Times New Roman"/>
          <w:b/>
          <w:bCs/>
          <w:color w:val="1C21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2129"/>
          <w:sz w:val="24"/>
          <w:szCs w:val="24"/>
        </w:rPr>
        <w:t>centr</w:t>
      </w:r>
      <w:r>
        <w:rPr>
          <w:rFonts w:ascii="Times New Roman" w:hAnsi="Times New Roman"/>
          <w:b/>
          <w:bCs/>
          <w:color w:val="1C2129"/>
          <w:sz w:val="24"/>
          <w:szCs w:val="24"/>
        </w:rPr>
        <w:t>ą</w:t>
      </w:r>
      <w:proofErr w:type="spellEnd"/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nevyriausybin</w:t>
      </w:r>
      <w:r>
        <w:rPr>
          <w:rFonts w:ascii="Times New Roman" w:hAnsi="Times New Roman"/>
          <w:i/>
          <w:iCs/>
          <w:sz w:val="24"/>
          <w:szCs w:val="24"/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profesionali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efektyvi</w:t>
      </w:r>
      <w:r>
        <w:rPr>
          <w:rFonts w:ascii="Times New Roman" w:hAnsi="Times New Roman"/>
          <w:i/>
          <w:iCs/>
          <w:sz w:val="24"/>
          <w:szCs w:val="24"/>
        </w:rPr>
        <w:t>ą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>, visavert</w:t>
      </w:r>
      <w:r>
        <w:rPr>
          <w:rFonts w:ascii="Times New Roman" w:hAnsi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pagalb</w:t>
      </w:r>
      <w:r>
        <w:rPr>
          <w:rFonts w:ascii="Times New Roman" w:hAnsi="Times New Roman"/>
          <w:i/>
          <w:iCs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š</w:t>
      </w:r>
      <w:r>
        <w:rPr>
          <w:rFonts w:ascii="Times New Roman" w:hAnsi="Times New Roman"/>
          <w:i/>
          <w:iCs/>
          <w:sz w:val="24"/>
          <w:szCs w:val="24"/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Big Brothers Big Sisters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Antras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</w:t>
      </w:r>
      <w:r>
        <w:rPr>
          <w:rFonts w:ascii="Times New Roman" w:hAnsi="Times New Roman"/>
          <w:i/>
          <w:iCs/>
          <w:sz w:val="24"/>
          <w:szCs w:val="24"/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Vaikyst</w:t>
      </w:r>
      <w:r>
        <w:rPr>
          <w:rFonts w:ascii="Times New Roman" w:hAnsi="Times New Roman"/>
          <w:i/>
          <w:iCs/>
          <w:sz w:val="24"/>
          <w:szCs w:val="24"/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be smurto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ė</w:t>
      </w:r>
      <w:r>
        <w:rPr>
          <w:rFonts w:ascii="Times New Roman" w:hAnsi="Times New Roman"/>
          <w:i/>
          <w:iCs/>
          <w:sz w:val="24"/>
          <w:szCs w:val="24"/>
        </w:rPr>
        <w:t>vyst</w:t>
      </w:r>
      <w:r>
        <w:rPr>
          <w:rFonts w:ascii="Times New Roman" w:hAnsi="Times New Roman"/>
          <w:i/>
          <w:iCs/>
          <w:sz w:val="24"/>
          <w:szCs w:val="24"/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87B" w:rsidRDefault="0026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87B" w:rsidRDefault="0026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Daugiau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informacijos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Vaida Sto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kuvien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tel. 8 618 84879</w:t>
      </w:r>
    </w:p>
    <w:p w:rsidR="0026087B" w:rsidRDefault="00FE01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. p.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vaida.stoskuviene@pvc.lt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6087B" w:rsidRDefault="0026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6087B" w:rsidRDefault="0026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26087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00" w:rsidRDefault="00FE0100">
      <w:r>
        <w:separator/>
      </w:r>
    </w:p>
  </w:endnote>
  <w:endnote w:type="continuationSeparator" w:id="0">
    <w:p w:rsidR="00FE0100" w:rsidRDefault="00FE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7B" w:rsidRDefault="00260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00" w:rsidRDefault="00FE0100">
      <w:r>
        <w:separator/>
      </w:r>
    </w:p>
  </w:footnote>
  <w:footnote w:type="continuationSeparator" w:id="0">
    <w:p w:rsidR="00FE0100" w:rsidRDefault="00FE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7B" w:rsidRDefault="002608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087B"/>
    <w:rsid w:val="0026087B"/>
    <w:rsid w:val="008C53D3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ipersaita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ulinija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ida.stoskuviene@pvc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sigita</cp:lastModifiedBy>
  <cp:revision>2</cp:revision>
  <dcterms:created xsi:type="dcterms:W3CDTF">2020-01-02T15:51:00Z</dcterms:created>
  <dcterms:modified xsi:type="dcterms:W3CDTF">2020-01-02T15:51:00Z</dcterms:modified>
</cp:coreProperties>
</file>